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2819"/>
        <w:gridCol w:w="2388"/>
        <w:gridCol w:w="207"/>
      </w:tblGrid>
      <w:tr w:rsidR="00CE4842" w:rsidRPr="00CE4842" w14:paraId="1D4BDDB1" w14:textId="77777777" w:rsidTr="00CE4842">
        <w:trPr>
          <w:gridAfter w:val="1"/>
          <w:wAfter w:w="207" w:type="dxa"/>
          <w:trHeight w:val="533"/>
        </w:trPr>
        <w:tc>
          <w:tcPr>
            <w:tcW w:w="1144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42A" w14:textId="0D7DD44E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E4842">
              <w:rPr>
                <w:rFonts w:ascii="맑은 고딕" w:eastAsia="맑은 고딕" w:hAnsi="맑은 고딕" w:cs="굴림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3B96A9E4" wp14:editId="51F49C7B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19050</wp:posOffset>
                  </wp:positionV>
                  <wp:extent cx="1333500" cy="952500"/>
                  <wp:effectExtent l="0" t="0" r="0" b="0"/>
                  <wp:wrapNone/>
                  <wp:docPr id="259445142" name="그림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ACBF76-6AA3-444D-A7F4-36A06B95A6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1">
                            <a:extLst>
                              <a:ext uri="{FF2B5EF4-FFF2-40B4-BE49-F238E27FC236}">
                                <a16:creationId xmlns:a16="http://schemas.microsoft.com/office/drawing/2014/main" id="{A8ACBF76-6AA3-444D-A7F4-36A06B95A6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12" t="20781" r="21079" b="25345"/>
                          <a:stretch/>
                        </pic:blipFill>
                        <pic:spPr>
                          <a:xfrm>
                            <a:off x="0" y="0"/>
                            <a:ext cx="1333500" cy="949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124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42"/>
            </w:tblGrid>
            <w:tr w:rsidR="00CE4842" w:rsidRPr="00CE4842" w14:paraId="3ECF0C84" w14:textId="77777777" w:rsidTr="00CE4842">
              <w:trPr>
                <w:trHeight w:val="533"/>
                <w:tblCellSpacing w:w="0" w:type="dxa"/>
              </w:trPr>
              <w:tc>
                <w:tcPr>
                  <w:tcW w:w="1124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A99BEA" w14:textId="77777777" w:rsidR="00CE4842" w:rsidRPr="00CE4842" w:rsidRDefault="00CE4842" w:rsidP="00CE484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CE4842" w:rsidRPr="00CE4842" w14:paraId="6DBCED66" w14:textId="77777777" w:rsidTr="00CE4842">
              <w:trPr>
                <w:trHeight w:val="53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1FF9BF" w14:textId="77777777" w:rsidR="00CE4842" w:rsidRPr="00CE4842" w:rsidRDefault="00CE4842" w:rsidP="00CE484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03EC5A2B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CE4842" w:rsidRPr="00CE4842" w14:paraId="408A88EF" w14:textId="77777777" w:rsidTr="00CE4842">
        <w:trPr>
          <w:trHeight w:val="1290"/>
        </w:trPr>
        <w:tc>
          <w:tcPr>
            <w:tcW w:w="114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4A061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94AE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608F63B6" w14:textId="77777777" w:rsidTr="00CE4842">
        <w:trPr>
          <w:trHeight w:val="867"/>
        </w:trPr>
        <w:tc>
          <w:tcPr>
            <w:tcW w:w="114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1896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4"/>
                <w:szCs w:val="44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4"/>
                <w:szCs w:val="44"/>
              </w:rPr>
              <w:t>HOTEL SKYPARK RESERVATION FORM</w:t>
            </w:r>
          </w:p>
        </w:tc>
        <w:tc>
          <w:tcPr>
            <w:tcW w:w="207" w:type="dxa"/>
            <w:vAlign w:val="center"/>
            <w:hideMark/>
          </w:tcPr>
          <w:p w14:paraId="211FEB37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18ADE5AA" w14:textId="77777777" w:rsidTr="00E31DD7">
        <w:trPr>
          <w:trHeight w:val="39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128F0" w14:textId="4AA56338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26E1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체크인 날짜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BC67A2" w14:textId="6E4B29E6" w:rsidR="00CE4842" w:rsidRPr="00CE4842" w:rsidRDefault="00D2595F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02</w:t>
            </w:r>
            <w:r w:rsidR="00BA132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.</w:t>
            </w:r>
            <w:r w:rsidR="00C2742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.</w:t>
            </w:r>
            <w:r w:rsidR="00CE4842"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1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0BA25" w14:textId="37D271AC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26E1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객실 타입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075206DF" w14:textId="1331FE5B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dxa"/>
            <w:vAlign w:val="center"/>
            <w:hideMark/>
          </w:tcPr>
          <w:p w14:paraId="70DE3BED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752AC14C" w14:textId="77777777" w:rsidTr="00FF3E24">
        <w:trPr>
          <w:trHeight w:val="347"/>
        </w:trPr>
        <w:tc>
          <w:tcPr>
            <w:tcW w:w="31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7A41" w14:textId="7AC5173B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26E1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체크아웃 날짜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6F051A" w14:textId="508D10A7" w:rsidR="00CE4842" w:rsidRPr="00CE4842" w:rsidRDefault="00D2595F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BA132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  <w:r w:rsidR="00C2742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38917" w14:textId="7A1B54D4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26E1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객실 수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4F1E9B" w14:textId="353D7EB0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dxa"/>
            <w:vAlign w:val="center"/>
            <w:hideMark/>
          </w:tcPr>
          <w:p w14:paraId="6E5605D5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6E14" w:rsidRPr="00CE4842" w14:paraId="1C686CFF" w14:textId="77777777" w:rsidTr="0069369A">
        <w:trPr>
          <w:trHeight w:val="342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16DCB" w14:textId="1D893B35" w:rsidR="00526E14" w:rsidRPr="00CE4842" w:rsidRDefault="00526E14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성함</w:t>
            </w:r>
          </w:p>
        </w:tc>
        <w:tc>
          <w:tcPr>
            <w:tcW w:w="5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2CFE5" w14:textId="77777777" w:rsidR="00BA1324" w:rsidRDefault="00BA1324" w:rsidP="00BA1324">
            <w:pPr>
              <w:widowControl/>
              <w:wordWrap/>
              <w:autoSpaceDE/>
              <w:autoSpaceDN/>
              <w:spacing w:after="0" w:line="240" w:lineRule="auto"/>
              <w:ind w:firstLine="180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Room rate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(1 Night)</w:t>
            </w:r>
          </w:p>
          <w:p w14:paraId="5FBE309F" w14:textId="77777777" w:rsidR="00BA1324" w:rsidRDefault="00BA1324" w:rsidP="00BA1324">
            <w:pPr>
              <w:widowControl/>
              <w:wordWrap/>
              <w:autoSpaceDE/>
              <w:autoSpaceDN/>
              <w:spacing w:after="0" w:line="240" w:lineRule="auto"/>
              <w:ind w:firstLine="18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STANDARD QUEEN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/TWIN</w:t>
            </w:r>
          </w:p>
          <w:p w14:paraId="1E5C38F4" w14:textId="5BA60653" w:rsidR="00BA1324" w:rsidRPr="00FF3E24" w:rsidRDefault="00BA1324" w:rsidP="00BA1324">
            <w:pPr>
              <w:widowControl/>
              <w:wordWrap/>
              <w:autoSpaceDE/>
              <w:autoSpaceDN/>
              <w:spacing w:after="0" w:line="240" w:lineRule="auto"/>
              <w:ind w:firstLineChars="100" w:firstLine="19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222225"/>
                <w:spacing w:val="-5"/>
                <w:shd w:val="clear" w:color="auto" w:fill="FFFFFF"/>
              </w:rPr>
              <w:t xml:space="preserve">주중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:</w:t>
            </w:r>
            <w:proofErr w:type="gram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21</w:t>
            </w:r>
            <w:r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,000</w:t>
            </w:r>
            <w:proofErr w:type="gramStart"/>
            <w:r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won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/</w:t>
            </w:r>
            <w:proofErr w:type="gram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222225"/>
                <w:spacing w:val="-5"/>
                <w:shd w:val="clear" w:color="auto" w:fill="FFFFFF"/>
              </w:rPr>
              <w:t xml:space="preserve">주말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:</w:t>
            </w:r>
            <w:proofErr w:type="gram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187,000won</w:t>
            </w:r>
          </w:p>
          <w:p w14:paraId="53019F6A" w14:textId="77777777" w:rsidR="00BA1324" w:rsidRDefault="00BA1324" w:rsidP="00BA1324">
            <w:pPr>
              <w:widowControl/>
              <w:wordWrap/>
              <w:autoSpaceDE/>
              <w:autoSpaceDN/>
              <w:spacing w:after="0" w:line="240" w:lineRule="auto"/>
              <w:ind w:firstLine="18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- Balcony Double</w:t>
            </w:r>
          </w:p>
          <w:p w14:paraId="3398EE00" w14:textId="7827F708" w:rsidR="00BA1324" w:rsidRPr="00FF3E24" w:rsidRDefault="00BA1324" w:rsidP="00BA1324">
            <w:pPr>
              <w:widowControl/>
              <w:wordWrap/>
              <w:autoSpaceDE/>
              <w:autoSpaceDN/>
              <w:spacing w:after="0" w:line="240" w:lineRule="auto"/>
              <w:ind w:firstLineChars="100" w:firstLine="19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222225"/>
                <w:spacing w:val="-5"/>
                <w:shd w:val="clear" w:color="auto" w:fill="FFFFFF"/>
              </w:rPr>
              <w:t xml:space="preserve">주중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:</w:t>
            </w:r>
            <w:proofErr w:type="gram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32</w:t>
            </w:r>
            <w:r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,000</w:t>
            </w:r>
            <w:proofErr w:type="gramStart"/>
            <w:r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won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/</w:t>
            </w:r>
            <w:proofErr w:type="gram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222225"/>
                <w:spacing w:val="-5"/>
                <w:shd w:val="clear" w:color="auto" w:fill="FFFFFF"/>
              </w:rPr>
              <w:t xml:space="preserve">주말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:</w:t>
            </w:r>
            <w:proofErr w:type="gram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208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,000won</w:t>
            </w:r>
          </w:p>
          <w:p w14:paraId="1A7DC2F0" w14:textId="36FFD172" w:rsidR="00526E14" w:rsidRPr="0097752C" w:rsidRDefault="00526E14" w:rsidP="0097752C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vAlign w:val="center"/>
            <w:hideMark/>
          </w:tcPr>
          <w:p w14:paraId="65AC41E2" w14:textId="77777777" w:rsidR="00526E14" w:rsidRPr="00CE4842" w:rsidRDefault="00526E14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6E14" w:rsidRPr="00CE4842" w14:paraId="59E84CDE" w14:textId="77777777" w:rsidTr="00C7361A">
        <w:trPr>
          <w:trHeight w:val="128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EF201" w14:textId="3DC60C18" w:rsidR="00526E14" w:rsidRPr="00CE4842" w:rsidRDefault="00526E14" w:rsidP="00E31DD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6BD8B" w14:textId="77777777" w:rsidR="00526E14" w:rsidRPr="00CE4842" w:rsidRDefault="00526E14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dxa"/>
            <w:vAlign w:val="center"/>
            <w:hideMark/>
          </w:tcPr>
          <w:p w14:paraId="4A026BA4" w14:textId="77777777" w:rsidR="00526E14" w:rsidRPr="00CE4842" w:rsidRDefault="00526E14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276532E9" w14:textId="77777777" w:rsidTr="00CE4842">
        <w:trPr>
          <w:trHeight w:val="103"/>
        </w:trPr>
        <w:tc>
          <w:tcPr>
            <w:tcW w:w="114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9B5C4" w14:textId="5E6D653A" w:rsidR="00CE4842" w:rsidRPr="004C2E8D" w:rsidRDefault="004C2E8D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E4842"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7" w:type="dxa"/>
            <w:vAlign w:val="center"/>
            <w:hideMark/>
          </w:tcPr>
          <w:p w14:paraId="1E1F073B" w14:textId="77777777" w:rsidR="00CE4842" w:rsidRPr="004C2E8D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CE4842" w:rsidRPr="00CE4842" w14:paraId="05719ED0" w14:textId="77777777" w:rsidTr="00E31DD7">
        <w:trPr>
          <w:trHeight w:val="342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205D13BC" w14:textId="785838FB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  DATE OF BIRTH(</w:t>
            </w:r>
            <w:r w:rsidR="00BA13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14:paraId="2DCAD9F5" w14:textId="0B893221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5A184A7E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E-MAIL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14:paraId="70EEB058" w14:textId="262C4614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dxa"/>
            <w:vAlign w:val="center"/>
            <w:hideMark/>
          </w:tcPr>
          <w:p w14:paraId="0FF00161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65B215D2" w14:textId="77777777" w:rsidTr="00E31DD7">
        <w:trPr>
          <w:trHeight w:val="353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72E64A5B" w14:textId="28179EA4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  </w:t>
            </w:r>
            <w:r w:rsidR="00BA1324" w:rsidRPr="00BA132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Vehicle required</w:t>
            </w:r>
            <w:r w:rsidR="00BA13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(차량 여부)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07BF7920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57968209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MOBILE NO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14:paraId="44078310" w14:textId="311C4FC0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dxa"/>
            <w:vAlign w:val="center"/>
            <w:hideMark/>
          </w:tcPr>
          <w:p w14:paraId="6F3BD6F3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4AFBEF72" w14:textId="77777777" w:rsidTr="00CE4842">
        <w:trPr>
          <w:trHeight w:val="103"/>
        </w:trPr>
        <w:tc>
          <w:tcPr>
            <w:tcW w:w="11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  <w:hideMark/>
          </w:tcPr>
          <w:p w14:paraId="7BFC08B4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7" w:type="dxa"/>
            <w:vAlign w:val="center"/>
            <w:hideMark/>
          </w:tcPr>
          <w:p w14:paraId="0EE6E56B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1DB771B1" w14:textId="77777777" w:rsidTr="00FF3E24">
        <w:trPr>
          <w:trHeight w:val="453"/>
        </w:trPr>
        <w:tc>
          <w:tcPr>
            <w:tcW w:w="623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DBD62" w14:textId="5A01E094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  COMPANY NAME</w:t>
            </w:r>
            <w:r w:rsidR="00BA13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(회사명</w:t>
            </w: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0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731B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TEL NO</w:t>
            </w:r>
          </w:p>
        </w:tc>
        <w:tc>
          <w:tcPr>
            <w:tcW w:w="207" w:type="dxa"/>
            <w:vAlign w:val="center"/>
            <w:hideMark/>
          </w:tcPr>
          <w:p w14:paraId="473A2C04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1BD843BD" w14:textId="77777777" w:rsidTr="00FF3E24">
        <w:trPr>
          <w:trHeight w:val="529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15DC8" w14:textId="151167AF" w:rsidR="00CE4842" w:rsidRPr="00CE4842" w:rsidRDefault="00CE4842" w:rsidP="001F7B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78A43" w14:textId="43DCD4FE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07" w:type="dxa"/>
            <w:vAlign w:val="center"/>
            <w:hideMark/>
          </w:tcPr>
          <w:p w14:paraId="6210068D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6FCA1118" w14:textId="77777777" w:rsidTr="00CE4842">
        <w:trPr>
          <w:trHeight w:val="103"/>
        </w:trPr>
        <w:tc>
          <w:tcPr>
            <w:tcW w:w="11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  <w:hideMark/>
          </w:tcPr>
          <w:p w14:paraId="52AB6E7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7" w:type="dxa"/>
            <w:vAlign w:val="center"/>
            <w:hideMark/>
          </w:tcPr>
          <w:p w14:paraId="15B8DB84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437A21AA" w14:textId="77777777" w:rsidTr="00CE4842">
        <w:trPr>
          <w:trHeight w:val="342"/>
        </w:trPr>
        <w:tc>
          <w:tcPr>
            <w:tcW w:w="11444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EC420" w14:textId="10ADAE74" w:rsidR="00CE4842" w:rsidRPr="00CE4842" w:rsidRDefault="000A67D9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예약 보증용 카드 번호</w:t>
            </w:r>
          </w:p>
        </w:tc>
        <w:tc>
          <w:tcPr>
            <w:tcW w:w="207" w:type="dxa"/>
            <w:vAlign w:val="center"/>
            <w:hideMark/>
          </w:tcPr>
          <w:p w14:paraId="09B6C397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14945B92" w14:textId="77777777" w:rsidTr="00FF3E24">
        <w:trPr>
          <w:trHeight w:val="801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A5E3C" w14:textId="26D20E6A" w:rsidR="00CE4842" w:rsidRPr="00CE4842" w:rsidRDefault="00CE4842" w:rsidP="00D259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gramStart"/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 VISA</w:t>
            </w:r>
            <w:proofErr w:type="gramEnd"/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</w:t>
            </w:r>
            <w:r w:rsidR="00E31DD7"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  <w:r w:rsidR="00E31DD7"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MASTER   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JCB   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OTHER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EADF7B7" w14:textId="637FD0B2" w:rsidR="00CE4842" w:rsidRPr="000A67D9" w:rsidRDefault="000A67D9" w:rsidP="00D259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0A67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카드번호 :</w:t>
            </w:r>
            <w:proofErr w:type="gramEnd"/>
            <w:r w:rsidRPr="000A67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E4842" w:rsidRPr="000A67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  <w:r w:rsidR="00D2595F">
              <w:t xml:space="preserve"> </w:t>
            </w:r>
          </w:p>
        </w:tc>
        <w:tc>
          <w:tcPr>
            <w:tcW w:w="207" w:type="dxa"/>
            <w:vAlign w:val="center"/>
            <w:hideMark/>
          </w:tcPr>
          <w:p w14:paraId="2305121B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A67D9" w:rsidRPr="00CE4842" w14:paraId="2A8B2EC3" w14:textId="77777777" w:rsidTr="005008CD">
        <w:trPr>
          <w:trHeight w:val="786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F0E983" w14:textId="2032491A" w:rsidR="000A67D9" w:rsidRPr="000A67D9" w:rsidRDefault="000A67D9" w:rsidP="000A67D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유효기간 </w:t>
            </w: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(MM/YYYY)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B2381" w14:textId="2ADE66D9" w:rsidR="000A67D9" w:rsidRPr="00CE4842" w:rsidRDefault="000A67D9" w:rsidP="00D259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dxa"/>
            <w:vAlign w:val="center"/>
            <w:hideMark/>
          </w:tcPr>
          <w:p w14:paraId="0DCDC855" w14:textId="77777777" w:rsidR="000A67D9" w:rsidRPr="00CE4842" w:rsidRDefault="000A67D9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070E7A02" w14:textId="77777777" w:rsidTr="00CE4842">
        <w:trPr>
          <w:trHeight w:val="103"/>
        </w:trPr>
        <w:tc>
          <w:tcPr>
            <w:tcW w:w="1144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AFAFA"/>
            <w:vAlign w:val="center"/>
            <w:hideMark/>
          </w:tcPr>
          <w:p w14:paraId="388DA610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7" w:type="dxa"/>
            <w:vAlign w:val="center"/>
            <w:hideMark/>
          </w:tcPr>
          <w:p w14:paraId="2D2888A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43B5C751" w14:textId="77777777" w:rsidTr="00CE4842">
        <w:trPr>
          <w:trHeight w:val="453"/>
        </w:trPr>
        <w:tc>
          <w:tcPr>
            <w:tcW w:w="114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EB256" w14:textId="77777777" w:rsidR="007E74E8" w:rsidRDefault="00CE4842" w:rsidP="00551F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※ NOTICE ※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br/>
              <w:t xml:space="preserve"> </w:t>
            </w:r>
            <w:r w:rsidR="00551F8A"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1. 5객실 미만 </w:t>
            </w:r>
            <w:proofErr w:type="gramStart"/>
            <w:r w:rsidR="00551F8A"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캔슬규정 :</w:t>
            </w:r>
            <w:proofErr w:type="gramEnd"/>
            <w:r w:rsidR="00551F8A"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체크인 1일 전 취소 시 1박분의 100%가 청구됩니다.</w:t>
            </w:r>
          </w:p>
          <w:p w14:paraId="4C8D88B2" w14:textId="1BE45C89" w:rsidR="00551F8A" w:rsidRPr="00551F8A" w:rsidRDefault="00551F8A" w:rsidP="007E74E8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(평일영업시간 09:00 ~ 18:00 기준)</w:t>
            </w:r>
          </w:p>
          <w:p w14:paraId="6CC20308" w14:textId="7FC62F4B" w:rsidR="00551F8A" w:rsidRPr="00551F8A" w:rsidRDefault="00551F8A" w:rsidP="00551F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2. 그룹 예약 (5객실 이상) 체크인 30일 전까지 무료 취소 가능 </w:t>
            </w:r>
          </w:p>
          <w:p w14:paraId="69FB3919" w14:textId="77777777" w:rsidR="00551F8A" w:rsidRPr="00551F8A" w:rsidRDefault="00551F8A" w:rsidP="00551F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3. 그룹 </w:t>
            </w:r>
            <w:proofErr w:type="gramStart"/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예약  (</w:t>
            </w:r>
            <w:proofErr w:type="gramEnd"/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5객실 이상) 체크인 14일 전까지 1박 객실 비용의 50% 취소 비용 발생      </w:t>
            </w:r>
          </w:p>
          <w:p w14:paraId="65CA6333" w14:textId="77777777" w:rsidR="00551F8A" w:rsidRPr="00551F8A" w:rsidRDefault="00551F8A" w:rsidP="00551F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4. 그룹 예약 (5객실 이상) 체크인 14일 이내 1박 객실 비용의 100% 취소 비용 발생</w:t>
            </w:r>
          </w:p>
          <w:p w14:paraId="204C83AE" w14:textId="77777777" w:rsidR="00551F8A" w:rsidRPr="00551F8A" w:rsidRDefault="00551F8A" w:rsidP="00551F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5. </w:t>
            </w:r>
            <w:proofErr w:type="spellStart"/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노쇼</w:t>
            </w:r>
            <w:proofErr w:type="spellEnd"/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(No Show) 발생 시 전체 일정의 100%가 청구됩니다.</w:t>
            </w:r>
          </w:p>
          <w:p w14:paraId="3DCC755A" w14:textId="77777777" w:rsidR="007E74E8" w:rsidRDefault="00551F8A" w:rsidP="00551F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6. 성인 기준인원 초과 시 투숙이 불가합니다. (엑스트라베드는 제공되지 않습니다.)</w:t>
            </w:r>
          </w:p>
          <w:p w14:paraId="3264701F" w14:textId="35D4BFBD" w:rsidR="00551F8A" w:rsidRPr="00551F8A" w:rsidRDefault="00551F8A" w:rsidP="007E74E8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만 5세 이하는 부모 동반 투숙 가능합니다. (만 6세 이상은 성인 적용)</w:t>
            </w:r>
          </w:p>
          <w:p w14:paraId="516B5952" w14:textId="522E1ACB" w:rsidR="00CE4842" w:rsidRPr="00CE4842" w:rsidRDefault="00551F8A" w:rsidP="00551F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7. 전 객실 금연입니다. </w:t>
            </w:r>
            <w:proofErr w:type="gramStart"/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/ 반려동물</w:t>
            </w:r>
            <w:proofErr w:type="gramEnd"/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입실 불가합니다.</w:t>
            </w:r>
          </w:p>
        </w:tc>
        <w:tc>
          <w:tcPr>
            <w:tcW w:w="207" w:type="dxa"/>
            <w:vAlign w:val="center"/>
            <w:hideMark/>
          </w:tcPr>
          <w:p w14:paraId="1E4E7A47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7F601341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C39E1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54334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CE4842" w:rsidRPr="00CE4842" w14:paraId="08BBE7B0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F9E13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0034F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2B5C5849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3F353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A8D5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7CC1A6FB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3A5AA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26A0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7C0F3AE1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FE9BD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6C98F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64B98B07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2B1F6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21DAE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36356AA1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77E2F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0A777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014D4AC4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879A1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EF8D9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347B61A4" w14:textId="77777777" w:rsidTr="00CE4842">
        <w:trPr>
          <w:trHeight w:val="353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A01F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951FF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25C8994F" w14:textId="77777777" w:rsidR="00687128" w:rsidRPr="00CE4842" w:rsidRDefault="00687128"/>
    <w:sectPr w:rsidR="00687128" w:rsidRPr="00CE4842" w:rsidSect="009F380E">
      <w:pgSz w:w="11906" w:h="16838"/>
      <w:pgMar w:top="624" w:right="232" w:bottom="624" w:left="23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B737" w14:textId="77777777" w:rsidR="0020713D" w:rsidRDefault="0020713D" w:rsidP="004C2E8D">
      <w:pPr>
        <w:spacing w:after="0" w:line="240" w:lineRule="auto"/>
      </w:pPr>
      <w:r>
        <w:separator/>
      </w:r>
    </w:p>
  </w:endnote>
  <w:endnote w:type="continuationSeparator" w:id="0">
    <w:p w14:paraId="13E4C4F6" w14:textId="77777777" w:rsidR="0020713D" w:rsidRDefault="0020713D" w:rsidP="004C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3880" w14:textId="77777777" w:rsidR="0020713D" w:rsidRDefault="0020713D" w:rsidP="004C2E8D">
      <w:pPr>
        <w:spacing w:after="0" w:line="240" w:lineRule="auto"/>
      </w:pPr>
      <w:r>
        <w:separator/>
      </w:r>
    </w:p>
  </w:footnote>
  <w:footnote w:type="continuationSeparator" w:id="0">
    <w:p w14:paraId="513DF749" w14:textId="77777777" w:rsidR="0020713D" w:rsidRDefault="0020713D" w:rsidP="004C2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42"/>
    <w:rsid w:val="000A67D9"/>
    <w:rsid w:val="001F7BEF"/>
    <w:rsid w:val="0020713D"/>
    <w:rsid w:val="004C2E8D"/>
    <w:rsid w:val="004E049F"/>
    <w:rsid w:val="00526E14"/>
    <w:rsid w:val="00551F8A"/>
    <w:rsid w:val="00687128"/>
    <w:rsid w:val="006A081E"/>
    <w:rsid w:val="006E5AF1"/>
    <w:rsid w:val="00764194"/>
    <w:rsid w:val="007E74E8"/>
    <w:rsid w:val="008E775C"/>
    <w:rsid w:val="00962E30"/>
    <w:rsid w:val="0097752C"/>
    <w:rsid w:val="00985DF4"/>
    <w:rsid w:val="009F380E"/>
    <w:rsid w:val="00A02CA0"/>
    <w:rsid w:val="00AB6C95"/>
    <w:rsid w:val="00B22BCD"/>
    <w:rsid w:val="00BA1324"/>
    <w:rsid w:val="00C2742E"/>
    <w:rsid w:val="00C8257C"/>
    <w:rsid w:val="00CE4842"/>
    <w:rsid w:val="00D2595F"/>
    <w:rsid w:val="00DD0989"/>
    <w:rsid w:val="00E31DD7"/>
    <w:rsid w:val="00ED36DC"/>
    <w:rsid w:val="00FC6E3B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C61F2"/>
  <w15:chartTrackingRefBased/>
  <w15:docId w15:val="{E7501AB3-A36D-44DD-A80D-A1A5098D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E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C2E8D"/>
  </w:style>
  <w:style w:type="paragraph" w:styleId="a4">
    <w:name w:val="footer"/>
    <w:basedOn w:val="a"/>
    <w:link w:val="Char0"/>
    <w:uiPriority w:val="99"/>
    <w:unhideWhenUsed/>
    <w:rsid w:val="004C2E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C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지영 박</dc:creator>
  <cp:keywords/>
  <dc:description/>
  <cp:lastModifiedBy>user</cp:lastModifiedBy>
  <cp:revision>2</cp:revision>
  <dcterms:created xsi:type="dcterms:W3CDTF">2026-03-18T08:50:00Z</dcterms:created>
  <dcterms:modified xsi:type="dcterms:W3CDTF">2026-03-18T08:50:00Z</dcterms:modified>
</cp:coreProperties>
</file>